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864D7" w14:textId="46FCC248" w:rsidR="00D46FBE" w:rsidRDefault="00D46FBE" w:rsidP="00D46FBE">
      <w:pPr>
        <w:pStyle w:val="Title"/>
      </w:pPr>
      <w:r>
        <w:t>2023 Dakar Rally</w:t>
      </w:r>
    </w:p>
    <w:p w14:paraId="02764B89" w14:textId="50F10422" w:rsidR="00D46FBE" w:rsidRDefault="00D46FBE" w:rsidP="00D46FBE">
      <w:r>
        <w:t>The 2023 Dakar Rally will be a rally raid event held in Saudi Arabia and the 45th edition of the Dakar Rally organized by Amaury Sport Organisation (ASO). The event will take place between 31 December 2022 and 15 January 2023. This will be the fourth time Saudi Arabia had hosted the event. For the second year running, the event will also be the first round of the 2023 World Rally-Raid Championship.</w:t>
      </w:r>
    </w:p>
    <w:p w14:paraId="1EF98B40" w14:textId="77777777" w:rsidR="00D46FBE" w:rsidRDefault="00D46FBE" w:rsidP="00D46FBE">
      <w:r>
        <w:t>The outline of the race route was presented on 5 June 2022. The route will start at a "Sea Camp" near Yanbu, on the Red Sea shore, and will finish in Dammam, at a Persian Gulf shore. The route returns to the Empty Quarter this year with three stages, including the marathon stage. The route will feature 70% new tracks, less liaison, and 5,000 kilometres of special stages. The organizers will reveal the detailed route in November. The route has been described as longer, more difficult and with more dunes.</w:t>
      </w:r>
    </w:p>
    <w:p w14:paraId="636C59CC" w14:textId="5CC4731A" w:rsidR="00D46FBE" w:rsidRPr="00D46FBE" w:rsidRDefault="005C6836" w:rsidP="00D46FBE">
      <w:hyperlink r:id="rId4" w:history="1">
        <w:r w:rsidRPr="00161599">
          <w:rPr>
            <w:rStyle w:val="Hyperlink"/>
          </w:rPr>
          <w:t>https://en.wikipedia.org/wiki/2023_Dakar_Rally</w:t>
        </w:r>
      </w:hyperlink>
      <w:r>
        <w:t xml:space="preserve"> </w:t>
      </w:r>
    </w:p>
    <w:sectPr w:rsidR="00D46FBE" w:rsidRPr="00D46F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BE"/>
    <w:rsid w:val="005C6836"/>
    <w:rsid w:val="00D46F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3DEFA"/>
  <w15:chartTrackingRefBased/>
  <w15:docId w15:val="{A745DA16-B9FD-4295-84C5-250F34D5E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6FB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D46FBE"/>
    <w:rPr>
      <w:color w:val="0000FF"/>
      <w:u w:val="single"/>
    </w:rPr>
  </w:style>
  <w:style w:type="paragraph" w:styleId="Title">
    <w:name w:val="Title"/>
    <w:basedOn w:val="Normal"/>
    <w:next w:val="Normal"/>
    <w:link w:val="TitleChar"/>
    <w:uiPriority w:val="10"/>
    <w:qFormat/>
    <w:rsid w:val="00D46FB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6FBE"/>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semiHidden/>
    <w:unhideWhenUsed/>
    <w:rsid w:val="005C6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2023_Dakar_Ra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Hains</dc:creator>
  <cp:keywords/>
  <dc:description/>
  <cp:lastModifiedBy>Matthew Hains</cp:lastModifiedBy>
  <cp:revision>2</cp:revision>
  <dcterms:created xsi:type="dcterms:W3CDTF">2023-01-04T13:52:00Z</dcterms:created>
  <dcterms:modified xsi:type="dcterms:W3CDTF">2023-01-04T13:54:00Z</dcterms:modified>
</cp:coreProperties>
</file>