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A767E" w14:textId="15C4C0CB" w:rsidR="00D32843" w:rsidRPr="003329E2" w:rsidRDefault="003329E2" w:rsidP="00867640">
      <w:pPr>
        <w:rPr>
          <w:i/>
          <w:iCs/>
        </w:rPr>
      </w:pPr>
      <w:r w:rsidRPr="003329E2">
        <w:rPr>
          <w:i/>
          <w:iCs/>
        </w:rPr>
        <w:t xml:space="preserve">insert image </w:t>
      </w:r>
      <w:proofErr w:type="gramStart"/>
      <w:r w:rsidRPr="003329E2">
        <w:rPr>
          <w:i/>
          <w:iCs/>
        </w:rPr>
        <w:t>here</w:t>
      </w:r>
      <w:proofErr w:type="gramEnd"/>
    </w:p>
    <w:p w14:paraId="2E6C9EAD" w14:textId="77777777" w:rsidR="00503EF9" w:rsidRDefault="00503EF9" w:rsidP="00867640"/>
    <w:p w14:paraId="7D7132E3" w14:textId="77777777" w:rsidR="003329E2" w:rsidRDefault="003329E2" w:rsidP="00867640"/>
    <w:p w14:paraId="32727092" w14:textId="77777777" w:rsidR="002C2C24" w:rsidRDefault="002C2C24">
      <w:r>
        <w:br w:type="page"/>
      </w:r>
    </w:p>
    <w:p w14:paraId="07937891" w14:textId="2F654238" w:rsidR="005C65DA" w:rsidRPr="0077269A" w:rsidRDefault="005C65DA" w:rsidP="0077269A">
      <w:pPr>
        <w:pStyle w:val="Title"/>
        <w:rPr>
          <w:color w:val="FF0000"/>
        </w:rPr>
      </w:pPr>
      <w:bookmarkStart w:id="0" w:name="_Toc123825169"/>
      <w:r w:rsidRPr="0077269A">
        <w:rPr>
          <w:color w:val="FF0000"/>
        </w:rPr>
        <w:lastRenderedPageBreak/>
        <w:t>The Dakar Rally</w:t>
      </w:r>
      <w:bookmarkEnd w:id="0"/>
    </w:p>
    <w:p w14:paraId="340CAABE" w14:textId="4C12CB56" w:rsidR="00071A28" w:rsidRPr="0016142C" w:rsidRDefault="003C5D3B" w:rsidP="001D6DE1">
      <w:pPr>
        <w:spacing w:line="240" w:lineRule="auto"/>
        <w:rPr>
          <w:sz w:val="26"/>
          <w:szCs w:val="26"/>
        </w:rPr>
      </w:pPr>
      <w:r w:rsidRPr="00104E02">
        <w:rPr>
          <w:sz w:val="26"/>
          <w:szCs w:val="26"/>
        </w:rPr>
        <w:t>T</w:t>
      </w:r>
      <w:r w:rsidR="00071A28" w:rsidRPr="0016142C">
        <w:rPr>
          <w:sz w:val="26"/>
          <w:szCs w:val="26"/>
        </w:rPr>
        <w:t>he Dakar Rally (or simply "The Dakar"; formerly known as the "Paris–Dakar Rally") is an annual rally raid organised by the Amaury Sport Organisation. Most events since the inception in 1978 were staged from Paris, France, to Dakar, Senegal, but due to security threats in Mauritania, which led to the cancellation of the 2008 rally, events from 2009 to 2019 were held in South America.</w:t>
      </w:r>
      <w:r w:rsidR="00D32843" w:rsidRPr="0016142C">
        <w:rPr>
          <w:sz w:val="26"/>
          <w:szCs w:val="26"/>
        </w:rPr>
        <w:t xml:space="preserve"> </w:t>
      </w:r>
      <w:r w:rsidR="00071A28" w:rsidRPr="0016142C">
        <w:rPr>
          <w:sz w:val="26"/>
          <w:szCs w:val="26"/>
        </w:rPr>
        <w:t>Since 2020, the rally has been held in Saudi Arabia. The event is open to amateur and professional entries, amateurs typically making up about eighty percent of the participants.</w:t>
      </w:r>
    </w:p>
    <w:p w14:paraId="30D8A3E4" w14:textId="75CFC830" w:rsidR="00145986" w:rsidRPr="0016142C" w:rsidRDefault="00FF7DE2" w:rsidP="001D6DE1">
      <w:pPr>
        <w:spacing w:line="240" w:lineRule="auto"/>
        <w:rPr>
          <w:sz w:val="26"/>
          <w:szCs w:val="26"/>
        </w:rPr>
      </w:pPr>
      <w:r w:rsidRPr="0016142C">
        <w:rPr>
          <w:noProof/>
          <w:sz w:val="26"/>
          <w:szCs w:val="26"/>
        </w:rPr>
        <w:drawing>
          <wp:anchor distT="0" distB="0" distL="114300" distR="114300" simplePos="0" relativeHeight="251659264" behindDoc="1" locked="0" layoutInCell="1" allowOverlap="1" wp14:anchorId="7F386424" wp14:editId="490D45F5">
            <wp:simplePos x="0" y="0"/>
            <wp:positionH relativeFrom="column">
              <wp:posOffset>2847340</wp:posOffset>
            </wp:positionH>
            <wp:positionV relativeFrom="page">
              <wp:posOffset>2990850</wp:posOffset>
            </wp:positionV>
            <wp:extent cx="1972800" cy="1080000"/>
            <wp:effectExtent l="285750" t="266700" r="275590" b="273050"/>
            <wp:wrapNone/>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72800" cy="108000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r w:rsidR="00071A28" w:rsidRPr="0016142C">
        <w:rPr>
          <w:sz w:val="26"/>
          <w:szCs w:val="26"/>
        </w:rPr>
        <w:t xml:space="preserve">The rally is an off-road endurance event. The terrain that the </w:t>
      </w:r>
      <w:proofErr w:type="gramStart"/>
      <w:r w:rsidR="00071A28" w:rsidRPr="0016142C">
        <w:rPr>
          <w:sz w:val="26"/>
          <w:szCs w:val="26"/>
        </w:rPr>
        <w:t>competitors</w:t>
      </w:r>
      <w:proofErr w:type="gramEnd"/>
      <w:r w:rsidR="00071A28" w:rsidRPr="0016142C">
        <w:rPr>
          <w:sz w:val="26"/>
          <w:szCs w:val="26"/>
        </w:rPr>
        <w:t xml:space="preserve"> traverse is much tougher than that used in conventional rallying, and the vehicles used are typically true off-road vehicles and motorcycles, rather than modified on-road vehicles. Most of the competitive special sections are off-road, crossing dunes, mud, camel grass, rocks, and erg among others. The distances of each stage covered vary from short distances up to 800–900 kilometres per day.</w:t>
      </w:r>
    </w:p>
    <w:p w14:paraId="291674AE" w14:textId="665AD22F" w:rsidR="008562E9" w:rsidRPr="0016142C" w:rsidRDefault="00B35AF5" w:rsidP="001D6DE1">
      <w:pPr>
        <w:spacing w:line="240" w:lineRule="auto"/>
        <w:rPr>
          <w:sz w:val="26"/>
          <w:szCs w:val="26"/>
        </w:rPr>
      </w:pPr>
      <w:r w:rsidRPr="0016142C">
        <w:rPr>
          <w:noProof/>
          <w:sz w:val="26"/>
          <w:szCs w:val="26"/>
        </w:rPr>
        <w:drawing>
          <wp:anchor distT="0" distB="0" distL="114300" distR="114300" simplePos="0" relativeHeight="251660288" behindDoc="0" locked="0" layoutInCell="1" allowOverlap="1" wp14:anchorId="2EDD53B3" wp14:editId="7C0AACA5">
            <wp:simplePos x="0" y="0"/>
            <wp:positionH relativeFrom="column">
              <wp:posOffset>2238375</wp:posOffset>
            </wp:positionH>
            <wp:positionV relativeFrom="paragraph">
              <wp:posOffset>1379220</wp:posOffset>
            </wp:positionV>
            <wp:extent cx="1104900" cy="1381125"/>
            <wp:effectExtent l="19050" t="19050" r="19050" b="2857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4900" cy="138112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D32843" w:rsidRPr="0016142C">
        <w:rPr>
          <w:sz w:val="26"/>
          <w:szCs w:val="26"/>
        </w:rPr>
        <w:t xml:space="preserve">The race originated in December 1977, a year after Thierry Sabine got lost in the </w:t>
      </w:r>
      <w:proofErr w:type="spellStart"/>
      <w:r w:rsidR="00D32843" w:rsidRPr="0016142C">
        <w:rPr>
          <w:sz w:val="26"/>
          <w:szCs w:val="26"/>
        </w:rPr>
        <w:t>Ténéré</w:t>
      </w:r>
      <w:proofErr w:type="spellEnd"/>
      <w:r w:rsidR="00D32843" w:rsidRPr="0016142C">
        <w:rPr>
          <w:sz w:val="26"/>
          <w:szCs w:val="26"/>
        </w:rPr>
        <w:t xml:space="preserve"> desert whilst competing in the 1975 "Cote-Cote" Abidjan-Nice rally and decided that the desert would be a good location for a regular rally, on the lines of the 1974 London–Sahara–Munich World Cup Rally, the first automobile race to cross the Sahara Desert</w:t>
      </w:r>
      <w:r w:rsidR="008562E9" w:rsidRPr="0016142C">
        <w:rPr>
          <w:sz w:val="26"/>
          <w:szCs w:val="26"/>
        </w:rPr>
        <w:t>.</w:t>
      </w:r>
    </w:p>
    <w:sectPr w:rsidR="008562E9" w:rsidRPr="0016142C" w:rsidSect="00C17D5A">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D5DFF" w14:textId="77777777" w:rsidR="00177446" w:rsidRDefault="00177446" w:rsidP="0042142B">
      <w:pPr>
        <w:spacing w:after="0" w:line="240" w:lineRule="auto"/>
      </w:pPr>
      <w:r>
        <w:separator/>
      </w:r>
    </w:p>
  </w:endnote>
  <w:endnote w:type="continuationSeparator" w:id="0">
    <w:p w14:paraId="7513F40D" w14:textId="77777777" w:rsidR="00177446" w:rsidRDefault="00177446" w:rsidP="00421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A9E75" w14:textId="77777777" w:rsidR="00177446" w:rsidRDefault="00177446" w:rsidP="0042142B">
      <w:pPr>
        <w:spacing w:after="0" w:line="240" w:lineRule="auto"/>
      </w:pPr>
      <w:r>
        <w:separator/>
      </w:r>
    </w:p>
  </w:footnote>
  <w:footnote w:type="continuationSeparator" w:id="0">
    <w:p w14:paraId="5535FEC7" w14:textId="77777777" w:rsidR="00177446" w:rsidRDefault="00177446" w:rsidP="004214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986"/>
    <w:rsid w:val="00071A28"/>
    <w:rsid w:val="000F1B28"/>
    <w:rsid w:val="00104E02"/>
    <w:rsid w:val="00143EDE"/>
    <w:rsid w:val="00145986"/>
    <w:rsid w:val="0016142C"/>
    <w:rsid w:val="00177446"/>
    <w:rsid w:val="0018665D"/>
    <w:rsid w:val="001D6DE1"/>
    <w:rsid w:val="00250C45"/>
    <w:rsid w:val="002C2C24"/>
    <w:rsid w:val="002F076A"/>
    <w:rsid w:val="003329E2"/>
    <w:rsid w:val="003C5D3B"/>
    <w:rsid w:val="00420C87"/>
    <w:rsid w:val="0042142B"/>
    <w:rsid w:val="0047301F"/>
    <w:rsid w:val="004F36E6"/>
    <w:rsid w:val="00503EF9"/>
    <w:rsid w:val="005C65DA"/>
    <w:rsid w:val="006459EC"/>
    <w:rsid w:val="006465B2"/>
    <w:rsid w:val="00677180"/>
    <w:rsid w:val="00746382"/>
    <w:rsid w:val="00765410"/>
    <w:rsid w:val="0077269A"/>
    <w:rsid w:val="00816258"/>
    <w:rsid w:val="008562E9"/>
    <w:rsid w:val="00867640"/>
    <w:rsid w:val="008D3EBE"/>
    <w:rsid w:val="00912AD6"/>
    <w:rsid w:val="009A5A39"/>
    <w:rsid w:val="00A5094C"/>
    <w:rsid w:val="00B35AF5"/>
    <w:rsid w:val="00BA411D"/>
    <w:rsid w:val="00BE3F9C"/>
    <w:rsid w:val="00C17D5A"/>
    <w:rsid w:val="00CB34F2"/>
    <w:rsid w:val="00CF40C2"/>
    <w:rsid w:val="00D32843"/>
    <w:rsid w:val="00D44B1A"/>
    <w:rsid w:val="00D57ACA"/>
    <w:rsid w:val="00DC7A55"/>
    <w:rsid w:val="00E23E46"/>
    <w:rsid w:val="00E64500"/>
    <w:rsid w:val="00F06D6F"/>
    <w:rsid w:val="00FF7DE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CD88E"/>
  <w15:chartTrackingRefBased/>
  <w15:docId w15:val="{B29D3858-FB26-4ACF-A51A-E3A0970D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142B"/>
    <w:pPr>
      <w:keepNext/>
      <w:keepLines/>
      <w:spacing w:before="240" w:after="0"/>
      <w:outlineLvl w:val="0"/>
    </w:pPr>
    <w:rPr>
      <w:rFonts w:asciiTheme="majorHAnsi" w:eastAsiaTheme="majorEastAsia" w:hAnsiTheme="majorHAnsi" w:cstheme="majorBidi"/>
      <w:b/>
      <w:bCs/>
      <w:color w:val="2F5496" w:themeColor="accent1" w:themeShade="BF"/>
      <w:sz w:val="36"/>
      <w:szCs w:val="36"/>
    </w:rPr>
  </w:style>
  <w:style w:type="paragraph" w:styleId="Heading2">
    <w:name w:val="heading 2"/>
    <w:basedOn w:val="Normal"/>
    <w:next w:val="Normal"/>
    <w:link w:val="Heading2Char"/>
    <w:uiPriority w:val="9"/>
    <w:unhideWhenUsed/>
    <w:qFormat/>
    <w:rsid w:val="002C2C2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71A28"/>
    <w:rPr>
      <w:sz w:val="16"/>
      <w:szCs w:val="16"/>
    </w:rPr>
  </w:style>
  <w:style w:type="paragraph" w:styleId="CommentText">
    <w:name w:val="annotation text"/>
    <w:basedOn w:val="Normal"/>
    <w:link w:val="CommentTextChar"/>
    <w:uiPriority w:val="99"/>
    <w:unhideWhenUsed/>
    <w:rsid w:val="00071A28"/>
    <w:pPr>
      <w:spacing w:line="240" w:lineRule="auto"/>
    </w:pPr>
    <w:rPr>
      <w:sz w:val="20"/>
      <w:szCs w:val="20"/>
    </w:rPr>
  </w:style>
  <w:style w:type="character" w:customStyle="1" w:styleId="CommentTextChar">
    <w:name w:val="Comment Text Char"/>
    <w:basedOn w:val="DefaultParagraphFont"/>
    <w:link w:val="CommentText"/>
    <w:uiPriority w:val="99"/>
    <w:rsid w:val="00071A28"/>
    <w:rPr>
      <w:sz w:val="20"/>
      <w:szCs w:val="20"/>
    </w:rPr>
  </w:style>
  <w:style w:type="paragraph" w:styleId="CommentSubject">
    <w:name w:val="annotation subject"/>
    <w:basedOn w:val="CommentText"/>
    <w:next w:val="CommentText"/>
    <w:link w:val="CommentSubjectChar"/>
    <w:uiPriority w:val="99"/>
    <w:semiHidden/>
    <w:unhideWhenUsed/>
    <w:rsid w:val="00071A28"/>
    <w:rPr>
      <w:b/>
      <w:bCs/>
    </w:rPr>
  </w:style>
  <w:style w:type="character" w:customStyle="1" w:styleId="CommentSubjectChar">
    <w:name w:val="Comment Subject Char"/>
    <w:basedOn w:val="CommentTextChar"/>
    <w:link w:val="CommentSubject"/>
    <w:uiPriority w:val="99"/>
    <w:semiHidden/>
    <w:rsid w:val="00071A28"/>
    <w:rPr>
      <w:b/>
      <w:bCs/>
      <w:sz w:val="20"/>
      <w:szCs w:val="20"/>
    </w:rPr>
  </w:style>
  <w:style w:type="character" w:styleId="Hyperlink">
    <w:name w:val="Hyperlink"/>
    <w:basedOn w:val="DefaultParagraphFont"/>
    <w:uiPriority w:val="99"/>
    <w:unhideWhenUsed/>
    <w:rsid w:val="00071A28"/>
    <w:rPr>
      <w:color w:val="0563C1" w:themeColor="hyperlink"/>
      <w:u w:val="single"/>
    </w:rPr>
  </w:style>
  <w:style w:type="character" w:styleId="UnresolvedMention">
    <w:name w:val="Unresolved Mention"/>
    <w:basedOn w:val="DefaultParagraphFont"/>
    <w:uiPriority w:val="99"/>
    <w:semiHidden/>
    <w:unhideWhenUsed/>
    <w:rsid w:val="00071A28"/>
    <w:rPr>
      <w:color w:val="605E5C"/>
      <w:shd w:val="clear" w:color="auto" w:fill="E1DFDD"/>
    </w:rPr>
  </w:style>
  <w:style w:type="table" w:styleId="TableGrid">
    <w:name w:val="Table Grid"/>
    <w:basedOn w:val="TableNormal"/>
    <w:uiPriority w:val="39"/>
    <w:rsid w:val="00CF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7301F"/>
    <w:pPr>
      <w:spacing w:after="200" w:line="240" w:lineRule="auto"/>
    </w:pPr>
    <w:rPr>
      <w:i/>
      <w:iCs/>
      <w:color w:val="44546A" w:themeColor="text2"/>
      <w:sz w:val="18"/>
      <w:szCs w:val="18"/>
    </w:rPr>
  </w:style>
  <w:style w:type="character" w:customStyle="1" w:styleId="Heading1Char">
    <w:name w:val="Heading 1 Char"/>
    <w:basedOn w:val="DefaultParagraphFont"/>
    <w:link w:val="Heading1"/>
    <w:uiPriority w:val="9"/>
    <w:rsid w:val="0042142B"/>
    <w:rPr>
      <w:rFonts w:asciiTheme="majorHAnsi" w:eastAsiaTheme="majorEastAsia" w:hAnsiTheme="majorHAnsi" w:cstheme="majorBidi"/>
      <w:b/>
      <w:bCs/>
      <w:color w:val="2F5496" w:themeColor="accent1" w:themeShade="BF"/>
      <w:sz w:val="36"/>
      <w:szCs w:val="36"/>
    </w:rPr>
  </w:style>
  <w:style w:type="character" w:customStyle="1" w:styleId="Heading2Char">
    <w:name w:val="Heading 2 Char"/>
    <w:basedOn w:val="DefaultParagraphFont"/>
    <w:link w:val="Heading2"/>
    <w:uiPriority w:val="9"/>
    <w:rsid w:val="002C2C24"/>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4214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42B"/>
  </w:style>
  <w:style w:type="paragraph" w:styleId="Footer">
    <w:name w:val="footer"/>
    <w:basedOn w:val="Normal"/>
    <w:link w:val="FooterChar"/>
    <w:uiPriority w:val="99"/>
    <w:unhideWhenUsed/>
    <w:rsid w:val="004214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42B"/>
  </w:style>
  <w:style w:type="paragraph" w:styleId="TOC1">
    <w:name w:val="toc 1"/>
    <w:basedOn w:val="Normal"/>
    <w:next w:val="Normal"/>
    <w:autoRedefine/>
    <w:uiPriority w:val="39"/>
    <w:unhideWhenUsed/>
    <w:rsid w:val="00746382"/>
    <w:pPr>
      <w:spacing w:after="100"/>
    </w:pPr>
  </w:style>
  <w:style w:type="paragraph" w:styleId="TableofFigures">
    <w:name w:val="table of figures"/>
    <w:basedOn w:val="Normal"/>
    <w:next w:val="Normal"/>
    <w:uiPriority w:val="99"/>
    <w:unhideWhenUsed/>
    <w:rsid w:val="00746382"/>
    <w:pPr>
      <w:spacing w:after="0"/>
    </w:pPr>
  </w:style>
  <w:style w:type="paragraph" w:styleId="FootnoteText">
    <w:name w:val="footnote text"/>
    <w:basedOn w:val="Normal"/>
    <w:link w:val="FootnoteTextChar"/>
    <w:uiPriority w:val="99"/>
    <w:semiHidden/>
    <w:unhideWhenUsed/>
    <w:rsid w:val="00143E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3EDE"/>
    <w:rPr>
      <w:sz w:val="20"/>
      <w:szCs w:val="20"/>
    </w:rPr>
  </w:style>
  <w:style w:type="character" w:styleId="FootnoteReference">
    <w:name w:val="footnote reference"/>
    <w:basedOn w:val="DefaultParagraphFont"/>
    <w:uiPriority w:val="99"/>
    <w:semiHidden/>
    <w:unhideWhenUsed/>
    <w:rsid w:val="00143EDE"/>
    <w:rPr>
      <w:vertAlign w:val="superscript"/>
    </w:rPr>
  </w:style>
  <w:style w:type="paragraph" w:styleId="Subtitle">
    <w:name w:val="Subtitle"/>
    <w:basedOn w:val="Normal"/>
    <w:next w:val="Normal"/>
    <w:link w:val="SubtitleChar"/>
    <w:uiPriority w:val="11"/>
    <w:qFormat/>
    <w:rsid w:val="0077269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7269A"/>
    <w:rPr>
      <w:rFonts w:eastAsiaTheme="minorEastAsia"/>
      <w:color w:val="5A5A5A" w:themeColor="text1" w:themeTint="A5"/>
      <w:spacing w:val="15"/>
    </w:rPr>
  </w:style>
  <w:style w:type="paragraph" w:styleId="Title">
    <w:name w:val="Title"/>
    <w:basedOn w:val="Normal"/>
    <w:next w:val="Normal"/>
    <w:link w:val="TitleChar"/>
    <w:uiPriority w:val="10"/>
    <w:qFormat/>
    <w:rsid w:val="007726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269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5376">
      <w:bodyDiv w:val="1"/>
      <w:marLeft w:val="0"/>
      <w:marRight w:val="0"/>
      <w:marTop w:val="0"/>
      <w:marBottom w:val="0"/>
      <w:divBdr>
        <w:top w:val="none" w:sz="0" w:space="0" w:color="auto"/>
        <w:left w:val="none" w:sz="0" w:space="0" w:color="auto"/>
        <w:bottom w:val="none" w:sz="0" w:space="0" w:color="auto"/>
        <w:right w:val="none" w:sz="0" w:space="0" w:color="auto"/>
      </w:divBdr>
      <w:divsChild>
        <w:div w:id="990252536">
          <w:marLeft w:val="0"/>
          <w:marRight w:val="0"/>
          <w:marTop w:val="750"/>
          <w:marBottom w:val="300"/>
          <w:divBdr>
            <w:top w:val="none" w:sz="0" w:space="0" w:color="auto"/>
            <w:left w:val="none" w:sz="0" w:space="0" w:color="auto"/>
            <w:bottom w:val="none" w:sz="0" w:space="0" w:color="auto"/>
            <w:right w:val="none" w:sz="0" w:space="0" w:color="auto"/>
          </w:divBdr>
          <w:divsChild>
            <w:div w:id="368183548">
              <w:marLeft w:val="0"/>
              <w:marRight w:val="0"/>
              <w:marTop w:val="0"/>
              <w:marBottom w:val="0"/>
              <w:divBdr>
                <w:top w:val="none" w:sz="0" w:space="0" w:color="auto"/>
                <w:left w:val="none" w:sz="0" w:space="0" w:color="auto"/>
                <w:bottom w:val="none" w:sz="0" w:space="0" w:color="auto"/>
                <w:right w:val="none" w:sz="0" w:space="0" w:color="auto"/>
              </w:divBdr>
            </w:div>
          </w:divsChild>
        </w:div>
        <w:div w:id="2131777143">
          <w:marLeft w:val="0"/>
          <w:marRight w:val="0"/>
          <w:marTop w:val="300"/>
          <w:marBottom w:val="300"/>
          <w:divBdr>
            <w:top w:val="none" w:sz="0" w:space="0" w:color="auto"/>
            <w:left w:val="none" w:sz="0" w:space="0" w:color="auto"/>
            <w:bottom w:val="none" w:sz="0" w:space="0" w:color="auto"/>
            <w:right w:val="none" w:sz="0" w:space="0" w:color="auto"/>
          </w:divBdr>
        </w:div>
        <w:div w:id="842351971">
          <w:marLeft w:val="0"/>
          <w:marRight w:val="0"/>
          <w:marTop w:val="300"/>
          <w:marBottom w:val="300"/>
          <w:divBdr>
            <w:top w:val="none" w:sz="0" w:space="0" w:color="auto"/>
            <w:left w:val="none" w:sz="0" w:space="0" w:color="auto"/>
            <w:bottom w:val="none" w:sz="0" w:space="0" w:color="auto"/>
            <w:right w:val="none" w:sz="0" w:space="0" w:color="auto"/>
          </w:divBdr>
        </w:div>
      </w:divsChild>
    </w:div>
    <w:div w:id="71285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16A9D-B175-4019-BAA5-897107B63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Source for text content: https://en.wikipedia.org/wiki/Dakar_Rally</dc:description>
  <cp:lastModifiedBy>Matthew Hains</cp:lastModifiedBy>
  <cp:revision>32</cp:revision>
  <dcterms:created xsi:type="dcterms:W3CDTF">2022-10-15T16:40:00Z</dcterms:created>
  <dcterms:modified xsi:type="dcterms:W3CDTF">2023-05-21T10:26:00Z</dcterms:modified>
</cp:coreProperties>
</file>